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C59" w:rsidRDefault="00F31C59" w:rsidP="00F31C59">
      <w:pPr>
        <w:pStyle w:val="1"/>
        <w:rPr>
          <w:noProof/>
        </w:rPr>
      </w:pPr>
      <w:r>
        <w:rPr>
          <w:rFonts w:ascii="Calibri" w:eastAsia="Calibri" w:hAnsi="Calibri"/>
          <w:b w:val="0"/>
          <w:bCs w:val="0"/>
          <w:sz w:val="22"/>
          <w:szCs w:val="22"/>
        </w:rPr>
        <w:t xml:space="preserve">                                                                                </w:t>
      </w:r>
      <w:r w:rsidRPr="009943F2">
        <w:rPr>
          <w:noProof/>
        </w:rPr>
        <w:drawing>
          <wp:inline distT="0" distB="0" distL="0" distR="0">
            <wp:extent cx="1104900" cy="8382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b w:val="0"/>
          <w:bCs w:val="0"/>
          <w:sz w:val="22"/>
          <w:szCs w:val="22"/>
        </w:rPr>
        <w:t xml:space="preserve">                                              </w:t>
      </w:r>
      <w:r w:rsidRPr="004A6DF0">
        <w:rPr>
          <w:rFonts w:eastAsia="Calibri"/>
          <w:b w:val="0"/>
          <w:bCs w:val="0"/>
          <w:sz w:val="22"/>
          <w:szCs w:val="22"/>
        </w:rPr>
        <w:t xml:space="preserve"> </w:t>
      </w:r>
      <w:r>
        <w:rPr>
          <w:rFonts w:ascii="Calibri" w:eastAsia="Calibri" w:hAnsi="Calibri"/>
          <w:b w:val="0"/>
          <w:bCs w:val="0"/>
          <w:sz w:val="22"/>
          <w:szCs w:val="22"/>
        </w:rPr>
        <w:t xml:space="preserve"> </w:t>
      </w:r>
    </w:p>
    <w:p w:rsidR="00F31C59" w:rsidRPr="000F059B" w:rsidRDefault="00F31C59" w:rsidP="00F31C59">
      <w:pPr>
        <w:spacing w:after="0"/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Российская Федерация</w:t>
      </w:r>
    </w:p>
    <w:p w:rsidR="00F31C59" w:rsidRPr="00F31C59" w:rsidRDefault="00F31C59" w:rsidP="00F31C5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531D91" w:rsidRPr="00F31C59" w:rsidRDefault="00531D91" w:rsidP="00531D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C59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31D91" w:rsidRPr="00F31C59" w:rsidRDefault="00531D91" w:rsidP="00531D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C59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E66AC" w:rsidRPr="00F31C59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</w:p>
    <w:p w:rsidR="00531D91" w:rsidRPr="00F31C59" w:rsidRDefault="00531D91" w:rsidP="00531D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C59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31D91" w:rsidRPr="00F31C59" w:rsidRDefault="00531D91" w:rsidP="00531D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1C59">
        <w:rPr>
          <w:rFonts w:ascii="Times New Roman" w:hAnsi="Times New Roman" w:cs="Times New Roman"/>
          <w:b/>
          <w:sz w:val="24"/>
          <w:szCs w:val="24"/>
        </w:rPr>
        <w:t>САМАРСКОЙ  ОБЛАСТИ</w:t>
      </w:r>
      <w:proofErr w:type="gramEnd"/>
    </w:p>
    <w:p w:rsid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Pr="00F31C59" w:rsidRDefault="00531D91" w:rsidP="00531D9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C59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1C59" w:rsidRDefault="00F31C59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F31C59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C59">
        <w:rPr>
          <w:rFonts w:ascii="Times New Roman" w:hAnsi="Times New Roman" w:cs="Times New Roman"/>
          <w:b/>
          <w:sz w:val="24"/>
          <w:szCs w:val="24"/>
        </w:rPr>
        <w:t xml:space="preserve">03 августа </w:t>
      </w:r>
      <w:r w:rsidR="00531D91" w:rsidRPr="00F31C59">
        <w:rPr>
          <w:rFonts w:ascii="Times New Roman" w:hAnsi="Times New Roman" w:cs="Times New Roman"/>
          <w:b/>
          <w:sz w:val="24"/>
          <w:szCs w:val="24"/>
        </w:rPr>
        <w:t>201</w:t>
      </w:r>
      <w:r w:rsidR="005E0964" w:rsidRPr="00F31C59">
        <w:rPr>
          <w:rFonts w:ascii="Times New Roman" w:hAnsi="Times New Roman" w:cs="Times New Roman"/>
          <w:b/>
          <w:sz w:val="24"/>
          <w:szCs w:val="24"/>
        </w:rPr>
        <w:t>6</w:t>
      </w:r>
      <w:r w:rsidR="00531D91" w:rsidRPr="00F31C59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</w:r>
      <w:r w:rsidRPr="00F31C59">
        <w:rPr>
          <w:rFonts w:ascii="Times New Roman" w:hAnsi="Times New Roman" w:cs="Times New Roman"/>
          <w:b/>
          <w:sz w:val="24"/>
          <w:szCs w:val="24"/>
        </w:rPr>
        <w:tab/>
        <w:t>№ 30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F31C59" w:rsidRDefault="00F31C59" w:rsidP="00F31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C59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531D91" w:rsidRPr="00F31C59">
        <w:rPr>
          <w:rFonts w:ascii="Times New Roman" w:hAnsi="Times New Roman" w:cs="Times New Roman"/>
          <w:b/>
          <w:sz w:val="28"/>
          <w:szCs w:val="28"/>
        </w:rPr>
        <w:t xml:space="preserve"> Порядка опубликования муниципальных правовых актов и другой официальной информации на официальном сайте сельского поселения </w:t>
      </w:r>
      <w:r w:rsidR="00FE66AC" w:rsidRPr="00F31C59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="00531D91" w:rsidRPr="00F31C59">
        <w:rPr>
          <w:rFonts w:ascii="Times New Roman" w:hAnsi="Times New Roman" w:cs="Times New Roman"/>
          <w:b/>
          <w:sz w:val="28"/>
          <w:szCs w:val="28"/>
        </w:rPr>
        <w:t>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B929BD" w:rsidRDefault="00531D91" w:rsidP="00B92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Pr="00B929BD">
        <w:rPr>
          <w:rFonts w:ascii="Times New Roman" w:hAnsi="Times New Roman" w:cs="Times New Roman"/>
          <w:sz w:val="24"/>
          <w:szCs w:val="24"/>
        </w:rPr>
        <w:t xml:space="preserve">Устава сельского поселения </w:t>
      </w:r>
      <w:r w:rsidR="00FE66AC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обеспечения доведения до сведения граждан, проживающих на территории сельского поселения </w:t>
      </w:r>
      <w:r w:rsidR="00FE66AC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B929B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муниципальных правовых актов, затрагивающих права, свободы и обязанности человека и гражданина, другой официальной информации, </w:t>
      </w:r>
    </w:p>
    <w:p w:rsid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531D91" w:rsidP="00AF7FA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D91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 w:rsidR="00FE66AC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6AC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газет</w:t>
      </w:r>
      <w:r w:rsidR="00AF7FA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E66AC">
        <w:rPr>
          <w:rFonts w:ascii="Times New Roman" w:hAnsi="Times New Roman" w:cs="Times New Roman"/>
          <w:sz w:val="24"/>
          <w:szCs w:val="24"/>
        </w:rPr>
        <w:t>Верхне-Белозерский</w:t>
      </w:r>
      <w:r>
        <w:rPr>
          <w:rFonts w:ascii="Times New Roman" w:hAnsi="Times New Roman" w:cs="Times New Roman"/>
          <w:sz w:val="24"/>
          <w:szCs w:val="24"/>
        </w:rPr>
        <w:t xml:space="preserve"> Вестник»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99701C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6AC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AF7FA5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E66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9701C">
        <w:rPr>
          <w:rFonts w:ascii="Times New Roman" w:hAnsi="Times New Roman" w:cs="Times New Roman"/>
          <w:sz w:val="24"/>
          <w:szCs w:val="24"/>
        </w:rPr>
        <w:t>Самойлов С.А</w:t>
      </w:r>
      <w:bookmarkStart w:id="0" w:name="_GoBack"/>
      <w:bookmarkEnd w:id="0"/>
      <w:r w:rsidR="00FE66AC">
        <w:rPr>
          <w:rFonts w:ascii="Times New Roman" w:hAnsi="Times New Roman" w:cs="Times New Roman"/>
          <w:sz w:val="24"/>
          <w:szCs w:val="24"/>
        </w:rPr>
        <w:t>.</w:t>
      </w: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6AC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F31C59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от 03.08.2016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5E0964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E66AC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E0964" w:rsidRDefault="00531D91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официальном веб-сайте администрации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FD2">
        <w:rPr>
          <w:rFonts w:ascii="Times New Roman" w:hAnsi="Times New Roman" w:cs="Times New Roman"/>
          <w:sz w:val="24"/>
          <w:szCs w:val="24"/>
        </w:rPr>
        <w:t>Верхние Белозе</w:t>
      </w:r>
      <w:r w:rsidR="00FE66AC">
        <w:rPr>
          <w:rFonts w:ascii="Times New Roman" w:hAnsi="Times New Roman" w:cs="Times New Roman"/>
          <w:sz w:val="24"/>
          <w:szCs w:val="24"/>
        </w:rPr>
        <w:t>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F402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E66AC" w:rsidRPr="00056D87">
          <w:rPr>
            <w:rStyle w:val="a5"/>
            <w:rFonts w:ascii="Times New Roman" w:hAnsi="Times New Roman" w:cs="Times New Roman"/>
            <w:b/>
            <w:sz w:val="24"/>
            <w:szCs w:val="24"/>
          </w:rPr>
          <w:t>http://Верхние</w:t>
        </w:r>
      </w:hyperlink>
      <w:r w:rsidR="00FE66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E66AC">
        <w:rPr>
          <w:rFonts w:ascii="Times New Roman" w:hAnsi="Times New Roman" w:cs="Times New Roman"/>
          <w:b/>
          <w:sz w:val="24"/>
          <w:szCs w:val="24"/>
          <w:u w:val="single"/>
        </w:rPr>
        <w:t>Белозерки</w:t>
      </w:r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.Ставропольский-район.рф</w:t>
      </w:r>
      <w:proofErr w:type="spell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</w:t>
      </w:r>
      <w:r w:rsidR="00651DF3">
        <w:rPr>
          <w:rFonts w:ascii="Times New Roman" w:hAnsi="Times New Roman" w:cs="Times New Roman"/>
          <w:sz w:val="24"/>
          <w:szCs w:val="24"/>
        </w:rPr>
        <w:t>(</w:t>
      </w:r>
      <w:r w:rsidR="00531D91" w:rsidRPr="00531D91">
        <w:rPr>
          <w:rFonts w:ascii="Times New Roman" w:hAnsi="Times New Roman" w:cs="Times New Roman"/>
          <w:sz w:val="24"/>
          <w:szCs w:val="24"/>
        </w:rPr>
        <w:t>далее – официальный сайт).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5F402D">
        <w:rPr>
          <w:rFonts w:ascii="Times New Roman" w:hAnsi="Times New Roman" w:cs="Times New Roman"/>
          <w:b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В случае увольнения ответственного лица либо его отсутствия по иным уважительным при</w:t>
      </w:r>
      <w:r w:rsidR="00FE66AC">
        <w:rPr>
          <w:rFonts w:ascii="Times New Roman" w:hAnsi="Times New Roman" w:cs="Times New Roman"/>
          <w:sz w:val="24"/>
          <w:szCs w:val="24"/>
        </w:rPr>
        <w:t xml:space="preserve">чинам, </w:t>
      </w:r>
      <w:r w:rsidR="00E40FD2">
        <w:rPr>
          <w:rFonts w:ascii="Times New Roman" w:hAnsi="Times New Roman" w:cs="Times New Roman"/>
          <w:sz w:val="24"/>
          <w:szCs w:val="24"/>
        </w:rPr>
        <w:t>в порядке,</w:t>
      </w:r>
      <w:r w:rsidR="00FE66AC"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r w:rsidR="00E40FD2">
        <w:rPr>
          <w:rFonts w:ascii="Times New Roman" w:hAnsi="Times New Roman" w:cs="Times New Roman"/>
          <w:sz w:val="24"/>
          <w:szCs w:val="24"/>
        </w:rPr>
        <w:t>а</w:t>
      </w:r>
      <w:r w:rsidR="00E40FD2" w:rsidRPr="00531D91">
        <w:rPr>
          <w:rFonts w:ascii="Times New Roman" w:hAnsi="Times New Roman" w:cs="Times New Roman"/>
          <w:sz w:val="24"/>
          <w:szCs w:val="24"/>
        </w:rPr>
        <w:t>бзацем</w:t>
      </w:r>
      <w:r w:rsidRPr="00531D91">
        <w:rPr>
          <w:rFonts w:ascii="Times New Roman" w:hAnsi="Times New Roman" w:cs="Times New Roman"/>
          <w:sz w:val="24"/>
          <w:szCs w:val="24"/>
        </w:rPr>
        <w:t xml:space="preserve"> 1 настоящего пункта, назначается иное ответственное лицо.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F402D" w:rsidRDefault="00531D91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2. Порядок и сроки официального опубликования муниципальных правовых актов и другой официальной информации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531D91">
        <w:rPr>
          <w:rFonts w:ascii="Times New Roman" w:hAnsi="Times New Roman" w:cs="Times New Roman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FE66AC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их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7FA5">
        <w:rPr>
          <w:rFonts w:ascii="Times New Roman" w:hAnsi="Times New Roman" w:cs="Times New Roman"/>
          <w:sz w:val="24"/>
          <w:szCs w:val="24"/>
        </w:rPr>
        <w:t>.7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5F402D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4081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2D">
        <w:rPr>
          <w:rFonts w:ascii="Times New Roman" w:hAnsi="Times New Roman" w:cs="Times New Roman"/>
          <w:b/>
          <w:sz w:val="24"/>
          <w:szCs w:val="24"/>
        </w:rPr>
        <w:t>муниципальных правовых актов и другой официальной информации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 сети Интернет</w:t>
      </w:r>
      <w:r w:rsidR="00B929BD">
        <w:rPr>
          <w:rFonts w:ascii="Times New Roman" w:hAnsi="Times New Roman" w:cs="Times New Roman"/>
          <w:sz w:val="24"/>
          <w:szCs w:val="24"/>
        </w:rPr>
        <w:t>.</w:t>
      </w:r>
    </w:p>
    <w:p w:rsidR="00B929BD" w:rsidRDefault="00B929B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E54081">
        <w:rPr>
          <w:rFonts w:ascii="Times New Roman" w:hAnsi="Times New Roman" w:cs="Times New Roman"/>
          <w:sz w:val="24"/>
          <w:szCs w:val="24"/>
        </w:rPr>
        <w:tab/>
        <w:t>общая информацию об органе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>наименование и структуру органа местного самоуправления, почтовый адрес, адрес электронной почты(при наличии), номера телефонов справочных служб органа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2)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нормотворческой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3)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81">
        <w:rPr>
          <w:rFonts w:ascii="Times New Roman" w:hAnsi="Times New Roman" w:cs="Times New Roman"/>
          <w:sz w:val="24"/>
          <w:szCs w:val="24"/>
        </w:rPr>
        <w:t>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4)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5)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6)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7)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статистическую информацию о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8)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кадровом обеспечении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9)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Default="006E1AD6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4.Форма размещения муниципальных правовых актов и другой официальной информации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Р</w:t>
      </w:r>
      <w:r w:rsidRPr="00E635F4">
        <w:rPr>
          <w:rFonts w:ascii="Times New Roman" w:hAnsi="Times New Roman" w:cs="Times New Roman"/>
          <w:b/>
          <w:sz w:val="24"/>
          <w:szCs w:val="24"/>
        </w:rPr>
        <w:t>азмещени</w:t>
      </w:r>
      <w:r>
        <w:rPr>
          <w:rFonts w:ascii="Times New Roman" w:hAnsi="Times New Roman" w:cs="Times New Roman"/>
          <w:b/>
          <w:sz w:val="24"/>
          <w:szCs w:val="24"/>
        </w:rPr>
        <w:t>е информации на сайте осуществляется в форме</w:t>
      </w:r>
      <w:r w:rsidRPr="00E635F4">
        <w:rPr>
          <w:rFonts w:ascii="Times New Roman" w:hAnsi="Times New Roman" w:cs="Times New Roman"/>
          <w:b/>
          <w:sz w:val="24"/>
          <w:szCs w:val="24"/>
        </w:rPr>
        <w:t xml:space="preserve"> муниципальных правовых актов и </w:t>
      </w:r>
      <w:r>
        <w:rPr>
          <w:rFonts w:ascii="Times New Roman" w:hAnsi="Times New Roman" w:cs="Times New Roman"/>
          <w:b/>
          <w:sz w:val="24"/>
          <w:szCs w:val="24"/>
        </w:rPr>
        <w:t>прочей</w:t>
      </w:r>
      <w:r w:rsidRPr="00E635F4">
        <w:rPr>
          <w:rFonts w:ascii="Times New Roman" w:hAnsi="Times New Roman" w:cs="Times New Roman"/>
          <w:b/>
          <w:sz w:val="24"/>
          <w:szCs w:val="24"/>
        </w:rPr>
        <w:t xml:space="preserve"> официальной информации</w:t>
      </w:r>
    </w:p>
    <w:p w:rsidR="006E1AD6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. </w:t>
      </w:r>
      <w:r w:rsidR="006E1AD6">
        <w:rPr>
          <w:rFonts w:ascii="Times New Roman" w:hAnsi="Times New Roman" w:cs="Times New Roman"/>
          <w:sz w:val="24"/>
          <w:szCs w:val="24"/>
        </w:rPr>
        <w:t>Муниципальные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правовые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акты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>
        <w:rPr>
          <w:rFonts w:ascii="Times New Roman" w:hAnsi="Times New Roman" w:cs="Times New Roman"/>
          <w:sz w:val="24"/>
          <w:szCs w:val="24"/>
        </w:rPr>
        <w:t>опубликовываются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электронном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виде</w:t>
      </w:r>
      <w:r w:rsidR="004F0A81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файлов</w:t>
      </w:r>
      <w:r w:rsidR="004F0A81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E635F4">
        <w:rPr>
          <w:rFonts w:ascii="Times New Roman" w:hAnsi="Times New Roman" w:cs="Times New Roman"/>
          <w:sz w:val="24"/>
          <w:szCs w:val="24"/>
        </w:rPr>
        <w:t>текстовых:</w:t>
      </w:r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FE66AC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E635F4">
        <w:rPr>
          <w:rFonts w:ascii="Times New Roman" w:hAnsi="Times New Roman" w:cs="Times New Roman"/>
          <w:sz w:val="24"/>
          <w:szCs w:val="24"/>
        </w:rPr>
        <w:t>архивов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>файлов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F0A81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4F0A8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A81">
        <w:rPr>
          <w:rFonts w:ascii="Times New Roman" w:hAnsi="Times New Roman" w:cs="Times New Roman"/>
          <w:sz w:val="24"/>
          <w:szCs w:val="24"/>
        </w:rPr>
        <w:t xml:space="preserve">формате файла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r w:rsidR="004F0A81" w:rsidRPr="004F0A81">
        <w:rPr>
          <w:rFonts w:ascii="Times New Roman" w:hAnsi="Times New Roman" w:cs="Times New Roman"/>
          <w:sz w:val="24"/>
          <w:szCs w:val="24"/>
        </w:rPr>
        <w:t>непо</w:t>
      </w:r>
      <w:r w:rsidR="00060599">
        <w:rPr>
          <w:rFonts w:ascii="Times New Roman" w:hAnsi="Times New Roman" w:cs="Times New Roman"/>
          <w:sz w:val="24"/>
          <w:szCs w:val="24"/>
        </w:rPr>
        <w:t>средственно на странице сайта (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 </w:t>
      </w:r>
      <w:r w:rsidR="00FE66AC" w:rsidRPr="004F0A81">
        <w:rPr>
          <w:rFonts w:ascii="Times New Roman" w:hAnsi="Times New Roman" w:cs="Times New Roman"/>
          <w:sz w:val="24"/>
          <w:szCs w:val="24"/>
        </w:rPr>
        <w:t>прикреплённая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 в виде файла). </w:t>
      </w:r>
    </w:p>
    <w:p w:rsidR="00A977B1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210E0">
        <w:rPr>
          <w:rFonts w:ascii="Times New Roman" w:hAnsi="Times New Roman" w:cs="Times New Roman"/>
          <w:sz w:val="24"/>
          <w:szCs w:val="24"/>
        </w:rPr>
        <w:t>. Для удобства пол</w:t>
      </w:r>
      <w:r w:rsidR="00060599">
        <w:rPr>
          <w:rFonts w:ascii="Times New Roman" w:hAnsi="Times New Roman" w:cs="Times New Roman"/>
          <w:sz w:val="24"/>
          <w:szCs w:val="24"/>
        </w:rPr>
        <w:t>ьзования информация размещаемая</w:t>
      </w:r>
      <w:r w:rsidR="005210E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 xml:space="preserve">сайте  </w:t>
      </w:r>
      <w:r w:rsidR="0038718B">
        <w:rPr>
          <w:rFonts w:ascii="Times New Roman" w:hAnsi="Times New Roman" w:cs="Times New Roman"/>
          <w:sz w:val="24"/>
          <w:szCs w:val="24"/>
        </w:rPr>
        <w:t>условно</w:t>
      </w:r>
      <w:proofErr w:type="gramEnd"/>
      <w:r w:rsidR="0038718B">
        <w:rPr>
          <w:rFonts w:ascii="Times New Roman" w:hAnsi="Times New Roman" w:cs="Times New Roman"/>
          <w:sz w:val="24"/>
          <w:szCs w:val="24"/>
        </w:rPr>
        <w:t xml:space="preserve"> </w:t>
      </w:r>
      <w:r w:rsidR="005210E0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>
        <w:rPr>
          <w:rFonts w:ascii="Times New Roman" w:hAnsi="Times New Roman" w:cs="Times New Roman"/>
          <w:sz w:val="24"/>
          <w:szCs w:val="24"/>
        </w:rPr>
        <w:t>, р</w:t>
      </w:r>
      <w:r w:rsidR="00E03CC2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C45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Основными (первичными) для размещения НПА разделами является разделы: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НПА Главы – для распоряжений, постановлений и других  НПА принимаемых Главой;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НПА Собрания Представителей (депутатов) – для решений Собрания Представителей.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Публичные слушания</w:t>
      </w:r>
      <w:r w:rsidR="00762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F7E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45E5">
        <w:rPr>
          <w:rFonts w:ascii="Times New Roman" w:hAnsi="Times New Roman" w:cs="Times New Roman"/>
          <w:b/>
          <w:sz w:val="24"/>
          <w:szCs w:val="24"/>
        </w:rPr>
        <w:t>Р</w:t>
      </w:r>
      <w:r w:rsidR="000C45E5" w:rsidRPr="00E635F4">
        <w:rPr>
          <w:rFonts w:ascii="Times New Roman" w:hAnsi="Times New Roman" w:cs="Times New Roman"/>
          <w:b/>
          <w:sz w:val="24"/>
          <w:szCs w:val="24"/>
        </w:rPr>
        <w:t>азмещени</w:t>
      </w:r>
      <w:r w:rsidR="000C45E5">
        <w:rPr>
          <w:rFonts w:ascii="Times New Roman" w:hAnsi="Times New Roman" w:cs="Times New Roman"/>
          <w:b/>
          <w:sz w:val="24"/>
          <w:szCs w:val="24"/>
        </w:rPr>
        <w:t xml:space="preserve">е прочей официальной информации </w:t>
      </w:r>
      <w:r w:rsidR="000C45E5">
        <w:rPr>
          <w:rFonts w:ascii="Times New Roman" w:hAnsi="Times New Roman" w:cs="Times New Roman"/>
          <w:sz w:val="24"/>
          <w:szCs w:val="24"/>
        </w:rPr>
        <w:t>и копий НПА осуществляется</w:t>
      </w:r>
      <w:r w:rsidR="00A9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762F7E" w:rsidRDefault="00A977B1" w:rsidP="00762F7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Обжалование НПА</w:t>
      </w:r>
    </w:p>
    <w:p w:rsidR="006E1AD6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>Органы власти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Глава поселения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Представительный орган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Комиссии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Обращения граждан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Образцы заявлений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Муниципальная служба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Муницип.услуги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Муниципальный заказ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Антикоррупцонные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 xml:space="preserve"> меры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Сведения о проверках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 xml:space="preserve">Перечень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инф.систем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Избирательная комиссия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>,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7E">
        <w:rPr>
          <w:rFonts w:ascii="Times New Roman" w:hAnsi="Times New Roman" w:cs="Times New Roman"/>
          <w:i/>
          <w:sz w:val="24"/>
          <w:szCs w:val="24"/>
        </w:rPr>
        <w:t>Информация госорганов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Социальная реклама</w:t>
      </w:r>
      <w:r w:rsidR="000C45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F7E">
        <w:rPr>
          <w:rFonts w:ascii="Times New Roman" w:hAnsi="Times New Roman" w:cs="Times New Roman"/>
          <w:sz w:val="24"/>
          <w:szCs w:val="24"/>
        </w:rPr>
        <w:t>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 указанных в п.4.</w:t>
      </w:r>
      <w:r w:rsidR="006C56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636">
        <w:rPr>
          <w:rFonts w:ascii="Times New Roman" w:hAnsi="Times New Roman" w:cs="Times New Roman"/>
          <w:sz w:val="24"/>
          <w:szCs w:val="24"/>
        </w:rPr>
        <w:t>Официальная и</w:t>
      </w:r>
      <w:r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>
        <w:rPr>
          <w:rFonts w:ascii="Times New Roman" w:hAnsi="Times New Roman" w:cs="Times New Roman"/>
          <w:sz w:val="24"/>
          <w:szCs w:val="24"/>
        </w:rPr>
        <w:t>в одном из разделов указанных в п.4.5.</w:t>
      </w:r>
    </w:p>
    <w:p w:rsidR="005210E0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8</w:t>
      </w:r>
      <w:r w:rsidR="005210E0">
        <w:rPr>
          <w:rFonts w:ascii="Times New Roman" w:hAnsi="Times New Roman" w:cs="Times New Roman"/>
          <w:sz w:val="24"/>
          <w:szCs w:val="24"/>
        </w:rPr>
        <w:t>. Ежегодно размещенная за год информация перемещается в архив соответствующего раздела в названии которого содержится год принятия НПА.</w:t>
      </w:r>
    </w:p>
    <w:p w:rsidR="00D961AF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Администрация сельского поселения </w:t>
      </w:r>
      <w:r w:rsidR="0029579D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хранение и доступ к размещенных НПА в электронном виде на официальном сайте в течение 10 лет.</w:t>
      </w:r>
    </w:p>
    <w:p w:rsidR="005210E0" w:rsidRPr="005210E0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B21BC6" w:rsidRDefault="006E1AD6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31D91"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9B732C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1BC6">
        <w:rPr>
          <w:rFonts w:ascii="Times New Roman" w:hAnsi="Times New Roman" w:cs="Times New Roman"/>
          <w:sz w:val="24"/>
          <w:szCs w:val="24"/>
        </w:rPr>
        <w:t xml:space="preserve"> </w:t>
      </w:r>
      <w:r w:rsidR="00E40FD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B21BC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531D91" w:rsidRPr="00531D91">
        <w:rPr>
          <w:rFonts w:ascii="Times New Roman" w:hAnsi="Times New Roman" w:cs="Times New Roman"/>
          <w:sz w:val="24"/>
          <w:szCs w:val="24"/>
        </w:rPr>
        <w:t>несёт ответственность в соответствии с действующим законодательством Российской Федерации.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Информация считается размещенной в т.ч в случае ошибочного размещение в несоответствующий раздел, считается технической ошибкой при размещении и устраняется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самостоятельно  либо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запросу.</w:t>
      </w:r>
    </w:p>
    <w:p w:rsidR="00E03CC2" w:rsidRPr="00E03CC2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E03CC2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D91"/>
    <w:rsid w:val="00060599"/>
    <w:rsid w:val="000C45E5"/>
    <w:rsid w:val="00215724"/>
    <w:rsid w:val="0029579D"/>
    <w:rsid w:val="0038718B"/>
    <w:rsid w:val="004F0A81"/>
    <w:rsid w:val="005210E0"/>
    <w:rsid w:val="00531D91"/>
    <w:rsid w:val="005E0964"/>
    <w:rsid w:val="005F402D"/>
    <w:rsid w:val="00651DF3"/>
    <w:rsid w:val="006C5636"/>
    <w:rsid w:val="006E1AD6"/>
    <w:rsid w:val="00762F7E"/>
    <w:rsid w:val="0099701C"/>
    <w:rsid w:val="009B732C"/>
    <w:rsid w:val="00A8778A"/>
    <w:rsid w:val="00A977B1"/>
    <w:rsid w:val="00AF7FA5"/>
    <w:rsid w:val="00B21BC6"/>
    <w:rsid w:val="00B929BD"/>
    <w:rsid w:val="00D961AF"/>
    <w:rsid w:val="00E03CC2"/>
    <w:rsid w:val="00E40FD2"/>
    <w:rsid w:val="00E54081"/>
    <w:rsid w:val="00E635F4"/>
    <w:rsid w:val="00F31C59"/>
    <w:rsid w:val="00FE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7D57A-75B7-4198-9937-5347C366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2C"/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1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42;&#1077;&#1088;&#1093;&#1085;&#1080;&#1077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Верхние Белозёрки</cp:lastModifiedBy>
  <cp:revision>14</cp:revision>
  <cp:lastPrinted>2016-08-02T10:46:00Z</cp:lastPrinted>
  <dcterms:created xsi:type="dcterms:W3CDTF">2016-07-13T11:20:00Z</dcterms:created>
  <dcterms:modified xsi:type="dcterms:W3CDTF">2016-08-02T10:47:00Z</dcterms:modified>
</cp:coreProperties>
</file>