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9BD" w:rsidRDefault="003719BD" w:rsidP="003719BD">
      <w:pPr>
        <w:pStyle w:val="ConsPlusTitle"/>
        <w:jc w:val="center"/>
      </w:pPr>
      <w:r>
        <w:t>ПЕРЕЧЕНЬ</w:t>
      </w:r>
    </w:p>
    <w:p w:rsidR="003719BD" w:rsidRDefault="003719BD" w:rsidP="003719BD">
      <w:pPr>
        <w:pStyle w:val="ConsPlusTitle"/>
        <w:jc w:val="center"/>
      </w:pPr>
      <w:r>
        <w:t>ИМУЩЕСТВА, ПОДЛЕЖАЩЕГО ПЕРЕДАЧЕ В МУНИЦИПАЛЬНУЮ</w:t>
      </w:r>
    </w:p>
    <w:p w:rsidR="003719BD" w:rsidRDefault="003719BD" w:rsidP="003719BD">
      <w:pPr>
        <w:pStyle w:val="ConsPlusTitle"/>
        <w:jc w:val="center"/>
      </w:pPr>
      <w:r>
        <w:t>СОБСТВЕННОСТЬ СЕЛЬСКОГО ПОСЕЛЕНИЯ ВЕРХНИЕ БЕЛОЗЕРКИ</w:t>
      </w:r>
    </w:p>
    <w:p w:rsidR="003719BD" w:rsidRDefault="003719BD" w:rsidP="003719BD">
      <w:pPr>
        <w:pStyle w:val="ConsPlusTitle"/>
        <w:jc w:val="center"/>
      </w:pPr>
      <w:r>
        <w:t>МУНИЦИПАЛЬНОГО РАЙОНА СТАВРОПОЛЬСКИЙ САМАРСКОЙ ОБЛАСТИ</w:t>
      </w:r>
    </w:p>
    <w:p w:rsidR="003719BD" w:rsidRDefault="003719BD" w:rsidP="003719BD">
      <w:pPr>
        <w:pStyle w:val="ConsPlusTitle"/>
        <w:jc w:val="center"/>
      </w:pPr>
      <w:r>
        <w:t>ИЗ СОБСТВЕННОСТИ МУНИЦИПАЛЬНОГО РАЙОНА СТАВРОПОЛЬСКИЙ</w:t>
      </w:r>
    </w:p>
    <w:p w:rsidR="003719BD" w:rsidRDefault="003719BD" w:rsidP="003719BD">
      <w:pPr>
        <w:pStyle w:val="ConsPlusTitle"/>
        <w:jc w:val="center"/>
      </w:pPr>
      <w:r>
        <w:t>САМАРСКОЙ ОБЛАСТИ</w:t>
      </w:r>
    </w:p>
    <w:p w:rsidR="003719BD" w:rsidRDefault="003719BD" w:rsidP="003719BD">
      <w:pPr>
        <w:spacing w:after="1"/>
      </w:pPr>
    </w:p>
    <w:p w:rsidR="003719BD" w:rsidRDefault="003719BD" w:rsidP="003719BD">
      <w:pPr>
        <w:pStyle w:val="ConsPlusNormal"/>
        <w:jc w:val="both"/>
      </w:pPr>
    </w:p>
    <w:tbl>
      <w:tblPr>
        <w:tblW w:w="12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0"/>
        <w:gridCol w:w="2805"/>
        <w:gridCol w:w="4785"/>
        <w:gridCol w:w="1320"/>
        <w:gridCol w:w="1650"/>
        <w:gridCol w:w="1485"/>
      </w:tblGrid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Наименование объекта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Адрес, технические характеристики, инвентарный номер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Количество, штук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Год постройки, приобретения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Площадь, протяженность, кв. метр, п. метр</w:t>
            </w: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Здание администрации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  <w:jc w:val="both"/>
            </w:pPr>
            <w:r>
              <w:t>Самарская область, Ставропольский район, село Верхние Белозерки, ул. Мира, д. 5, инвентарный номер 010102001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65</w:t>
            </w: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Компьютер "</w:t>
            </w:r>
            <w:proofErr w:type="spellStart"/>
            <w:r>
              <w:t>Prestigio</w:t>
            </w:r>
            <w:proofErr w:type="spellEnd"/>
            <w:r>
              <w:t>"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010104001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2005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Радиотелефон "Моторола с-156"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010104002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2005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Трактор ДТ-75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010105001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УАЗ-2206-04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  <w:jc w:val="both"/>
            </w:pPr>
            <w:r>
              <w:t>шасси 0040385, кузов 0041423, инвентарный номер 010105002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Машина пожарная ЗИЛ-131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  <w:jc w:val="both"/>
            </w:pPr>
            <w:proofErr w:type="spellStart"/>
            <w:r>
              <w:t>ПТС</w:t>
            </w:r>
            <w:proofErr w:type="spellEnd"/>
            <w:r>
              <w:t xml:space="preserve"> 63 </w:t>
            </w:r>
            <w:proofErr w:type="spellStart"/>
            <w:r>
              <w:t>ЕК</w:t>
            </w:r>
            <w:proofErr w:type="spellEnd"/>
            <w:r>
              <w:t xml:space="preserve"> 012256, номер двигателя 749834, номер шасси 319105, инвентарный номер 010105003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2002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Холодильник "Ока"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010106001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Копировальный аппарат "</w:t>
            </w:r>
            <w:proofErr w:type="spellStart"/>
            <w:r>
              <w:t>Canon</w:t>
            </w:r>
            <w:proofErr w:type="spellEnd"/>
            <w:r>
              <w:t>"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010106002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Трансформатор "</w:t>
            </w:r>
            <w:proofErr w:type="spellStart"/>
            <w:r>
              <w:t>КТП</w:t>
            </w:r>
            <w:proofErr w:type="spellEnd"/>
            <w:r>
              <w:t xml:space="preserve"> 10-04-250"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010106003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Шкаф канцелярский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010106005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Шкаф платяной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010106006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  <w:jc w:val="both"/>
            </w:pPr>
            <w:r>
              <w:t>Тумба для телевизора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010106007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Комплект "Билайн"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010106008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2004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Радиотелефон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010106009,010106010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2004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Пишущая машинка "Оливетти"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</w:pPr>
            <w:r>
              <w:t>010106011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2003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Изгородь вокруг здания администрации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  <w:jc w:val="both"/>
            </w:pPr>
            <w:r>
              <w:t>Самарская область, Ставропольский район, село Верхние Белозерки, ул. Мира, д. 5, инвентарный номер 010103001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1993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</w:pPr>
          </w:p>
        </w:tc>
      </w:tr>
      <w:tr w:rsidR="003719BD" w:rsidTr="00AC72A5">
        <w:tc>
          <w:tcPr>
            <w:tcW w:w="66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805" w:type="dxa"/>
          </w:tcPr>
          <w:p w:rsidR="003719BD" w:rsidRDefault="003719BD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3719BD" w:rsidRDefault="003719BD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Владимирская, д. 5, кв. 1, инвентарный номер 15191</w:t>
            </w:r>
          </w:p>
        </w:tc>
        <w:tc>
          <w:tcPr>
            <w:tcW w:w="132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</w:tcPr>
          <w:p w:rsidR="003719BD" w:rsidRDefault="003719BD" w:rsidP="003719BD">
            <w:pPr>
              <w:pStyle w:val="ConsPlusNormal"/>
              <w:jc w:val="center"/>
            </w:pPr>
            <w:r>
              <w:t>63,20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Владимирская, д. 4, кв. 1, инвентарный номер 15221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63,20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пер. Восточный, д. 2, кв. 2, инвентарный номер 15292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51,50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 xml:space="preserve">445147, Самарская область, Ставропольский район, село Верхние Белозерки, пер. Восточный, </w:t>
            </w:r>
            <w:r>
              <w:lastRenderedPageBreak/>
              <w:t>д. 3, кв. 9, инвентарный номер 15259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60,70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пер. Западный, д. 5, кв. 10, инвентарный номер 239810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40,90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Жилина, д. 9, кв. 3, инвентарный номер 14913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29,40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Жилина, д. 11, кв. 13, инвентарный номер 154012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56,00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Щербакова, д. 4, кв. 14, инвентарный номер 154214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25,60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Щербакова, д. 15, кв. 1, инвентарный номер 15381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68,30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Щербакова, д. 15, кв. 4, инвентарный номер 15384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1984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68,30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Мира, д. 1, кв. 4, инвентарный номер 15434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59,60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Мира, д. 1, кв. 14, инвентарный номер 154314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40,90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 xml:space="preserve">445147, Самарская область, Ставропольский </w:t>
            </w:r>
            <w:r>
              <w:lastRenderedPageBreak/>
              <w:t>район, село Верхние Белозерки, ул. Специалистов, д. 4, кв. 2, инвентарный номер 15492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1988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72,20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Жилой дом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Кооперативная, д. 30, инвентарный номер 1574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70,30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Кооперативная, д. 36, кв. 2, инвентарный номер 15752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48,90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Новая, д. 10, кв. 1, инвентарный номер 15771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50,50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Квартира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Новая, д. 9, кв. 2, инвентарный номер 15782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1961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49,00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Здание клуба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Мира, д. 7, инвентарный номер 1101020035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678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2805" w:type="dxa"/>
          </w:tcPr>
          <w:p w:rsidR="00AC72A5" w:rsidRDefault="00AC72A5" w:rsidP="003719BD">
            <w:pPr>
              <w:pStyle w:val="ConsPlusNormal"/>
            </w:pPr>
            <w:r>
              <w:t>Жилой дом</w:t>
            </w:r>
          </w:p>
        </w:tc>
        <w:tc>
          <w:tcPr>
            <w:tcW w:w="4785" w:type="dxa"/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Новая, д. 11, инвентарный номер 1579</w:t>
            </w:r>
          </w:p>
        </w:tc>
        <w:tc>
          <w:tcPr>
            <w:tcW w:w="132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88,40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Водопроводные сети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инвентарный номер 00001571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6000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Водопроводные сети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инвентарный номер 00001507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12640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lastRenderedPageBreak/>
              <w:t>38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Теплотрасса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инвентарный номер 00001503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1954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1300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Теплотрасса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инвентарный номер 00001510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3000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Артезианская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Центральная, инвентарный номер 00001573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 xml:space="preserve">Башня </w:t>
            </w:r>
            <w:proofErr w:type="spellStart"/>
            <w:r>
              <w:t>Рожновского</w:t>
            </w:r>
            <w:proofErr w:type="spellEnd"/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Центральная, инвентарный номер 00001570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 xml:space="preserve">Башня </w:t>
            </w:r>
            <w:proofErr w:type="spellStart"/>
            <w:r>
              <w:t>Рожновского</w:t>
            </w:r>
            <w:proofErr w:type="spellEnd"/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Центральная, инвентарный номер 00001570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1968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 xml:space="preserve">Башня </w:t>
            </w:r>
            <w:proofErr w:type="spellStart"/>
            <w:r>
              <w:t>Рожновского</w:t>
            </w:r>
            <w:proofErr w:type="spellEnd"/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Советская, инвентарный номер 00001511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 xml:space="preserve">Башня </w:t>
            </w:r>
            <w:proofErr w:type="spellStart"/>
            <w:r>
              <w:t>Рожновского</w:t>
            </w:r>
            <w:proofErr w:type="spellEnd"/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Советская, инвентарный номер 00001511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Буровая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Центральная, инвентарный номер 00001572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Буровая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Центральная, инвентарный номер 00001572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lastRenderedPageBreak/>
              <w:t>48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Буровая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Щербакова, инвентарный номер 00001508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Буровая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Щербакова, инвентарный номер 00001508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1989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Буровая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Щербакова, инвентарный номер 00001512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Буровая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Щербакова, инвентарный номер 00001512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1990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Водопроводная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Советская, инвентарный номер 00001517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Водопроводная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Советская, инвентарный номер 00001517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2000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Водопроводная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Щербакова, инвентарный номер 00001518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Водопроводная скважина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Щербакова, инвентарный номер 00001518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Канализационная насосная станция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 xml:space="preserve">445147, Самарская область, Ставропольский район, село Верхние Белозерки, ул. </w:t>
            </w:r>
            <w:proofErr w:type="spellStart"/>
            <w:r>
              <w:t>Кудашова</w:t>
            </w:r>
            <w:proofErr w:type="spellEnd"/>
            <w:r>
              <w:t>, инвентарный номер 00001504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lastRenderedPageBreak/>
              <w:t>62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Канализационная насосная станция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 xml:space="preserve">445147, Самарская область, Ставропольский район, село Верхние Белозерки, ул. </w:t>
            </w:r>
            <w:proofErr w:type="spellStart"/>
            <w:r>
              <w:t>Кудашова</w:t>
            </w:r>
            <w:proofErr w:type="spellEnd"/>
            <w:r>
              <w:t>, инвентарный номер 00001504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1979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Канализационная станция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Мира, инвентарный номер 00001505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Канализационная станция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Мира, инвентарный номер 00001505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1983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Очистные сооружения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 xml:space="preserve">445147, Самарская область, Ставропольский район, село Верхние Белозерки, ул. </w:t>
            </w:r>
            <w:proofErr w:type="spellStart"/>
            <w:r>
              <w:t>Кудашова</w:t>
            </w:r>
            <w:proofErr w:type="spellEnd"/>
            <w:r>
              <w:t>, инвентарный номер 00001516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Очистные сооружения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 xml:space="preserve">445147, Самарская область, Ставропольский район, село Верхние Белозерки, ул. </w:t>
            </w:r>
            <w:proofErr w:type="spellStart"/>
            <w:r>
              <w:t>Кудашова</w:t>
            </w:r>
            <w:proofErr w:type="spellEnd"/>
            <w:r>
              <w:t>, инвентарный номер 00001516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переулок Западный, инвентарный номер 00002110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переулок Западный, инвентарный номер 00002110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переулок Пионерский, инвентарный номер 00002111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1500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переулок Пионерский, инвентарный номер 00002111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1500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lastRenderedPageBreak/>
              <w:t>71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переулок Комсомольский, инвентарный номер 00002112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1500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переулок Комсомольский, инвентарный номер 00002112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1500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асфальтированная дорога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Жилина, инвентарный номер 00002113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1300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асфальтированная дорога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Жилина, инвентарный номер 00002113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1995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1300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асфальтированная дорога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Специалистов, инвентарный номер 00002115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1400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асфальтированная дорога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Специалистов, инвентарный номер 00002115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1996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1400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Набережная, инвентарный номер 00002114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Набережная, инвентарный номер 00002114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со щебеночным покрытием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Кооперативная, инвентарный номер 00002116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lastRenderedPageBreak/>
              <w:t>80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со щебеночным покрытием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Кооперативная, инвентарный номер 00002116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1986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81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со щебеночным покрытием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Совхозная, инвентарный номер 00002117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со щебеночным покрытием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Совхозная, инвентарный номер 00002117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1987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1000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Новая, инвентарный номер 00002119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1500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Автомобильная дорога (объект незавершенного строительства)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поселок Висла, ул. Новая, инвентарный номер 00002119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1994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1500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Здание администрации сельского поселения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Советская, д. 8, инвентарный номер 00002121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95,6</w:t>
            </w:r>
          </w:p>
        </w:tc>
      </w:tr>
      <w:tr w:rsidR="00AC72A5" w:rsidTr="00AC72A5">
        <w:tc>
          <w:tcPr>
            <w:tcW w:w="660" w:type="dxa"/>
          </w:tcPr>
          <w:p w:rsidR="00AC72A5" w:rsidRDefault="00AC72A5" w:rsidP="003719BD">
            <w:pPr>
              <w:pStyle w:val="ConsPlusNormal"/>
              <w:jc w:val="center"/>
            </w:pPr>
            <w:r>
              <w:t>86</w:t>
            </w:r>
          </w:p>
        </w:tc>
        <w:tc>
          <w:tcPr>
            <w:tcW w:w="280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</w:pPr>
            <w:r>
              <w:t>Здание администрации сельского поселения</w:t>
            </w:r>
          </w:p>
        </w:tc>
        <w:tc>
          <w:tcPr>
            <w:tcW w:w="47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both"/>
            </w:pPr>
            <w:r>
              <w:t>445147, Самарская область, Ставропольский район, село Верхние Белозерки, ул. Советская, д. 8, инвентарный номер 00002121</w:t>
            </w:r>
          </w:p>
        </w:tc>
        <w:tc>
          <w:tcPr>
            <w:tcW w:w="132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50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1970</w:t>
            </w:r>
          </w:p>
        </w:tc>
        <w:tc>
          <w:tcPr>
            <w:tcW w:w="1485" w:type="dxa"/>
            <w:tcBorders>
              <w:bottom w:val="nil"/>
            </w:tcBorders>
          </w:tcPr>
          <w:p w:rsidR="00AC72A5" w:rsidRDefault="00AC72A5" w:rsidP="003719BD">
            <w:pPr>
              <w:pStyle w:val="ConsPlusNormal"/>
              <w:jc w:val="center"/>
            </w:pPr>
            <w:r>
              <w:t>95,6</w:t>
            </w:r>
          </w:p>
        </w:tc>
      </w:tr>
    </w:tbl>
    <w:p w:rsidR="00F532FC" w:rsidRDefault="00F532FC" w:rsidP="0067024C">
      <w:bookmarkStart w:id="0" w:name="_GoBack"/>
      <w:bookmarkEnd w:id="0"/>
    </w:p>
    <w:sectPr w:rsidR="00F532FC" w:rsidSect="006702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9BD"/>
    <w:rsid w:val="000D1784"/>
    <w:rsid w:val="003719BD"/>
    <w:rsid w:val="0067024C"/>
    <w:rsid w:val="007E230D"/>
    <w:rsid w:val="00AC72A5"/>
    <w:rsid w:val="00CB6661"/>
    <w:rsid w:val="00EC35F8"/>
    <w:rsid w:val="00F532FC"/>
    <w:rsid w:val="00F6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F14878-34BA-4B9E-94CB-D1608D0C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719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3719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1705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2022-07-11T07:38:00Z</dcterms:created>
  <dcterms:modified xsi:type="dcterms:W3CDTF">2022-07-11T09:50:00Z</dcterms:modified>
</cp:coreProperties>
</file>